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49D0" w14:textId="77777777" w:rsidR="00FF1C04" w:rsidRDefault="00A93E75">
      <w:pPr>
        <w:pStyle w:val="a3"/>
        <w:spacing w:before="69"/>
        <w:ind w:left="5643"/>
      </w:pPr>
      <w:r>
        <w:rPr>
          <w:spacing w:val="-2"/>
        </w:rPr>
        <w:t>"УТВЕРЖДАЮ"</w:t>
      </w:r>
    </w:p>
    <w:p w14:paraId="581BB050" w14:textId="77777777" w:rsidR="00FF1C04" w:rsidRDefault="00FF1C04">
      <w:pPr>
        <w:pStyle w:val="a3"/>
        <w:spacing w:before="66"/>
      </w:pPr>
    </w:p>
    <w:p w14:paraId="3947E1BA" w14:textId="77777777" w:rsidR="00FF1C04" w:rsidRDefault="00A93E75">
      <w:pPr>
        <w:pStyle w:val="a3"/>
        <w:spacing w:before="1"/>
        <w:ind w:left="5643"/>
      </w:pPr>
      <w:r>
        <w:rPr>
          <w:spacing w:val="-2"/>
        </w:rPr>
        <w:t>Исполнительный</w:t>
      </w:r>
      <w:r>
        <w:rPr>
          <w:spacing w:val="-3"/>
        </w:rPr>
        <w:t xml:space="preserve"> </w:t>
      </w:r>
      <w:r>
        <w:rPr>
          <w:spacing w:val="-2"/>
        </w:rPr>
        <w:t>директор</w:t>
      </w:r>
    </w:p>
    <w:p w14:paraId="15AB6F4B" w14:textId="77777777" w:rsidR="00FF1C04" w:rsidRDefault="00A93E75">
      <w:pPr>
        <w:pStyle w:val="a3"/>
        <w:spacing w:before="30" w:line="264" w:lineRule="auto"/>
        <w:ind w:left="5643" w:right="242"/>
      </w:pPr>
      <w:r>
        <w:t>РОО</w:t>
      </w:r>
      <w:r>
        <w:rPr>
          <w:spacing w:val="-18"/>
        </w:rPr>
        <w:t xml:space="preserve"> </w:t>
      </w:r>
      <w:r>
        <w:t>«Спортивная</w:t>
      </w:r>
      <w:r>
        <w:rPr>
          <w:spacing w:val="-17"/>
        </w:rPr>
        <w:t xml:space="preserve"> </w:t>
      </w:r>
      <w:r>
        <w:t>федерация</w:t>
      </w:r>
      <w:r>
        <w:rPr>
          <w:spacing w:val="-18"/>
        </w:rPr>
        <w:t xml:space="preserve"> </w:t>
      </w:r>
      <w:r>
        <w:t xml:space="preserve">шахмат </w:t>
      </w:r>
      <w:r>
        <w:rPr>
          <w:spacing w:val="-2"/>
        </w:rPr>
        <w:t>Санкт-Петербурга»</w:t>
      </w:r>
    </w:p>
    <w:p w14:paraId="6CD9581A" w14:textId="77777777" w:rsidR="00FF1C04" w:rsidRDefault="00FF1C04">
      <w:pPr>
        <w:pStyle w:val="a3"/>
      </w:pPr>
    </w:p>
    <w:p w14:paraId="6915BEB3" w14:textId="77777777" w:rsidR="00FF1C04" w:rsidRDefault="00FF1C04">
      <w:pPr>
        <w:pStyle w:val="a3"/>
        <w:spacing w:before="64"/>
      </w:pPr>
    </w:p>
    <w:p w14:paraId="0241D08B" w14:textId="77777777" w:rsidR="00FF1C04" w:rsidRDefault="00A93E75">
      <w:pPr>
        <w:pStyle w:val="a3"/>
        <w:tabs>
          <w:tab w:val="left" w:pos="7882"/>
        </w:tabs>
        <w:ind w:left="5643"/>
      </w:pPr>
      <w:r>
        <w:rPr>
          <w:u w:val="single"/>
        </w:rPr>
        <w:tab/>
      </w:r>
      <w:proofErr w:type="spellStart"/>
      <w:r>
        <w:rPr>
          <w:spacing w:val="-2"/>
        </w:rPr>
        <w:t>В.В.Быков</w:t>
      </w:r>
      <w:proofErr w:type="spellEnd"/>
    </w:p>
    <w:p w14:paraId="31EA0D1C" w14:textId="77777777" w:rsidR="00FF1C04" w:rsidRDefault="00FF1C04">
      <w:pPr>
        <w:pStyle w:val="a3"/>
        <w:spacing w:before="66"/>
      </w:pPr>
    </w:p>
    <w:p w14:paraId="7B05AFE1" w14:textId="77777777" w:rsidR="00FF1C04" w:rsidRDefault="00A93E75">
      <w:pPr>
        <w:pStyle w:val="a3"/>
        <w:tabs>
          <w:tab w:val="left" w:pos="6317"/>
          <w:tab w:val="left" w:pos="8530"/>
        </w:tabs>
        <w:spacing w:before="1"/>
        <w:ind w:left="5643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>202</w:t>
      </w:r>
      <w:r w:rsidR="008A0BE4">
        <w:t>5</w:t>
      </w:r>
      <w:r>
        <w:rPr>
          <w:spacing w:val="-5"/>
        </w:rPr>
        <w:t xml:space="preserve"> г.</w:t>
      </w:r>
    </w:p>
    <w:p w14:paraId="2439513D" w14:textId="77777777" w:rsidR="00FF1C04" w:rsidRDefault="00FF1C04">
      <w:pPr>
        <w:pStyle w:val="a3"/>
      </w:pPr>
    </w:p>
    <w:p w14:paraId="45EE466F" w14:textId="77777777" w:rsidR="00FF1C04" w:rsidRDefault="00FF1C04">
      <w:pPr>
        <w:pStyle w:val="a3"/>
      </w:pPr>
    </w:p>
    <w:p w14:paraId="6110EFC8" w14:textId="77777777" w:rsidR="00FF1C04" w:rsidRDefault="00FF1C04">
      <w:pPr>
        <w:pStyle w:val="a3"/>
        <w:spacing w:before="140"/>
      </w:pPr>
    </w:p>
    <w:p w14:paraId="61CBB53A" w14:textId="77777777" w:rsidR="00FF1C04" w:rsidRDefault="00A93E75">
      <w:pPr>
        <w:pStyle w:val="1"/>
        <w:ind w:right="2428" w:firstLine="0"/>
        <w:jc w:val="center"/>
      </w:pPr>
      <w:r>
        <w:rPr>
          <w:spacing w:val="-2"/>
        </w:rPr>
        <w:t>ПОЛОЖЕНИЕ</w:t>
      </w:r>
    </w:p>
    <w:p w14:paraId="5EF46FA6" w14:textId="77777777" w:rsidR="00FF1C04" w:rsidRDefault="00A93E75">
      <w:pPr>
        <w:spacing w:before="26" w:line="242" w:lineRule="auto"/>
        <w:ind w:left="2019" w:right="236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блицтурнире,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посвященному международному дню шахмат</w:t>
      </w:r>
    </w:p>
    <w:p w14:paraId="626C1DA0" w14:textId="77777777" w:rsidR="00FF1C04" w:rsidRDefault="00A93E75">
      <w:pPr>
        <w:pStyle w:val="a3"/>
        <w:spacing w:before="17"/>
        <w:ind w:left="2032" w:right="2369"/>
        <w:jc w:val="center"/>
      </w:pPr>
      <w:r>
        <w:t>(номер-код</w:t>
      </w:r>
      <w:r>
        <w:rPr>
          <w:spacing w:val="-14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спорта:</w:t>
      </w:r>
      <w:r>
        <w:rPr>
          <w:spacing w:val="-17"/>
        </w:rPr>
        <w:t xml:space="preserve"> </w:t>
      </w:r>
      <w:r>
        <w:rPr>
          <w:spacing w:val="-2"/>
        </w:rPr>
        <w:t>0880022811Я)</w:t>
      </w:r>
    </w:p>
    <w:p w14:paraId="68B979A9" w14:textId="77777777" w:rsidR="00FF1C04" w:rsidRDefault="00FF1C04">
      <w:pPr>
        <w:pStyle w:val="a3"/>
        <w:spacing w:before="76"/>
      </w:pPr>
    </w:p>
    <w:p w14:paraId="2E7D2FDF" w14:textId="77777777" w:rsidR="00FF1C04" w:rsidRDefault="00A93E75">
      <w:pPr>
        <w:pStyle w:val="1"/>
        <w:numPr>
          <w:ilvl w:val="0"/>
          <w:numId w:val="3"/>
        </w:numPr>
        <w:tabs>
          <w:tab w:val="left" w:pos="3938"/>
        </w:tabs>
        <w:ind w:hanging="280"/>
        <w:jc w:val="left"/>
      </w:pPr>
      <w:r>
        <w:t>Общие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14:paraId="13A251EF" w14:textId="77777777" w:rsidR="00FF1C04" w:rsidRDefault="00FF1C04">
      <w:pPr>
        <w:pStyle w:val="a3"/>
        <w:spacing w:before="4"/>
        <w:rPr>
          <w:b/>
        </w:rPr>
      </w:pPr>
    </w:p>
    <w:p w14:paraId="552E0215" w14:textId="77777777" w:rsidR="00FF1C04" w:rsidRDefault="00A93E75">
      <w:pPr>
        <w:pStyle w:val="a3"/>
        <w:spacing w:before="1"/>
        <w:ind w:left="851"/>
      </w:pPr>
      <w:r>
        <w:t>Соревнования</w:t>
      </w:r>
      <w:r>
        <w:rPr>
          <w:spacing w:val="46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вида</w:t>
      </w:r>
      <w:r>
        <w:rPr>
          <w:spacing w:val="20"/>
        </w:rPr>
        <w:t xml:space="preserve"> </w:t>
      </w:r>
      <w:r>
        <w:rPr>
          <w:spacing w:val="-2"/>
        </w:rPr>
        <w:t>спорта</w:t>
      </w:r>
    </w:p>
    <w:p w14:paraId="6112CBAC" w14:textId="77777777" w:rsidR="00FF1C04" w:rsidRDefault="00A93E75">
      <w:pPr>
        <w:pStyle w:val="a3"/>
        <w:tabs>
          <w:tab w:val="left" w:pos="1842"/>
          <w:tab w:val="left" w:pos="4032"/>
          <w:tab w:val="left" w:pos="5415"/>
          <w:tab w:val="left" w:pos="7382"/>
          <w:tab w:val="left" w:pos="8439"/>
          <w:tab w:val="left" w:pos="9538"/>
        </w:tabs>
        <w:spacing w:before="95" w:line="276" w:lineRule="auto"/>
        <w:ind w:left="143" w:right="558"/>
      </w:pPr>
      <w:r>
        <w:rPr>
          <w:spacing w:val="-2"/>
        </w:rPr>
        <w:t>«шахматы»,</w:t>
      </w:r>
      <w:r>
        <w:tab/>
      </w:r>
      <w:r>
        <w:rPr>
          <w:spacing w:val="-2"/>
        </w:rPr>
        <w:t>утвержденными</w:t>
      </w:r>
      <w:r>
        <w:tab/>
      </w:r>
      <w:r>
        <w:rPr>
          <w:spacing w:val="-2"/>
        </w:rPr>
        <w:t>приказом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>спорта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6"/>
        </w:rPr>
        <w:t xml:space="preserve">от </w:t>
      </w:r>
      <w:r>
        <w:t>29.12.2020 № 988 с изменениями, внесенными приказами Министерства</w:t>
      </w:r>
    </w:p>
    <w:p w14:paraId="291C82D7" w14:textId="77777777" w:rsidR="00FF1C04" w:rsidRDefault="00A93E75">
      <w:pPr>
        <w:pStyle w:val="a3"/>
        <w:spacing w:before="47"/>
        <w:ind w:left="143"/>
      </w:pPr>
      <w:r>
        <w:t>спорта</w:t>
      </w:r>
      <w:r>
        <w:rPr>
          <w:spacing w:val="43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апреля</w:t>
      </w:r>
      <w:r>
        <w:rPr>
          <w:spacing w:val="46"/>
        </w:rPr>
        <w:t xml:space="preserve"> </w:t>
      </w:r>
      <w:r>
        <w:t>2023</w:t>
      </w:r>
      <w:r>
        <w:rPr>
          <w:spacing w:val="47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№243,</w:t>
      </w:r>
      <w:r>
        <w:rPr>
          <w:spacing w:val="46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11</w:t>
      </w:r>
      <w:r>
        <w:rPr>
          <w:spacing w:val="46"/>
        </w:rPr>
        <w:t xml:space="preserve"> </w:t>
      </w:r>
      <w:r>
        <w:t>мая</w:t>
      </w:r>
      <w:r>
        <w:rPr>
          <w:spacing w:val="47"/>
        </w:rPr>
        <w:t xml:space="preserve"> </w:t>
      </w:r>
      <w:r>
        <w:t>2023</w:t>
      </w:r>
      <w:r>
        <w:rPr>
          <w:spacing w:val="45"/>
        </w:rPr>
        <w:t xml:space="preserve"> </w:t>
      </w:r>
      <w:r>
        <w:rPr>
          <w:spacing w:val="-5"/>
        </w:rPr>
        <w:t>г.</w:t>
      </w:r>
    </w:p>
    <w:p w14:paraId="45D44786" w14:textId="77777777" w:rsidR="00FF1C04" w:rsidRDefault="00A93E75">
      <w:pPr>
        <w:pStyle w:val="a3"/>
        <w:spacing w:before="48"/>
        <w:ind w:left="143"/>
      </w:pPr>
      <w:r>
        <w:t>№315,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противоречащими</w:t>
      </w:r>
      <w:r>
        <w:rPr>
          <w:spacing w:val="-5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ФИДЕ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Правила).</w:t>
      </w:r>
    </w:p>
    <w:p w14:paraId="7BC8BC36" w14:textId="77777777" w:rsidR="00FF1C04" w:rsidRDefault="00A93E75">
      <w:pPr>
        <w:pStyle w:val="a3"/>
        <w:tabs>
          <w:tab w:val="left" w:pos="2865"/>
          <w:tab w:val="left" w:pos="4490"/>
          <w:tab w:val="left" w:pos="4930"/>
          <w:tab w:val="left" w:pos="5998"/>
          <w:tab w:val="left" w:pos="7371"/>
          <w:tab w:val="left" w:pos="8590"/>
          <w:tab w:val="left" w:pos="8998"/>
        </w:tabs>
        <w:spacing w:before="50" w:line="276" w:lineRule="auto"/>
        <w:ind w:left="143" w:right="550" w:firstLine="707"/>
      </w:pPr>
      <w:r>
        <w:rPr>
          <w:spacing w:val="-2"/>
        </w:rPr>
        <w:t>Соревнования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шахмат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Санкт- Петербурге.</w:t>
      </w:r>
    </w:p>
    <w:p w14:paraId="5EE97055" w14:textId="77777777" w:rsidR="00FF1C04" w:rsidRDefault="00A93E75">
      <w:pPr>
        <w:pStyle w:val="a3"/>
        <w:spacing w:before="1"/>
        <w:ind w:left="710"/>
      </w:pPr>
      <w:r>
        <w:rPr>
          <w:spacing w:val="-2"/>
        </w:rPr>
        <w:t>Задачами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  <w:r>
        <w:rPr>
          <w:spacing w:val="4"/>
        </w:rPr>
        <w:t xml:space="preserve"> </w:t>
      </w:r>
      <w:r>
        <w:rPr>
          <w:spacing w:val="-2"/>
        </w:rPr>
        <w:t>соревнований</w:t>
      </w:r>
      <w:r>
        <w:rPr>
          <w:spacing w:val="5"/>
        </w:rPr>
        <w:t xml:space="preserve"> </w:t>
      </w:r>
      <w:r>
        <w:rPr>
          <w:spacing w:val="-2"/>
        </w:rPr>
        <w:t>являются:</w:t>
      </w:r>
    </w:p>
    <w:p w14:paraId="3C874B84" w14:textId="77777777" w:rsidR="00FF1C04" w:rsidRDefault="00A93E75">
      <w:pPr>
        <w:pStyle w:val="a4"/>
        <w:numPr>
          <w:ilvl w:val="0"/>
          <w:numId w:val="2"/>
        </w:numPr>
        <w:tabs>
          <w:tab w:val="left" w:pos="872"/>
        </w:tabs>
        <w:spacing w:before="45"/>
        <w:ind w:left="872" w:hanging="162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сильнейших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спортсменов;</w:t>
      </w:r>
    </w:p>
    <w:p w14:paraId="2D68CA3D" w14:textId="77777777" w:rsidR="00FF1C04" w:rsidRDefault="00A93E75">
      <w:pPr>
        <w:pStyle w:val="a4"/>
        <w:numPr>
          <w:ilvl w:val="0"/>
          <w:numId w:val="2"/>
        </w:numPr>
        <w:tabs>
          <w:tab w:val="left" w:pos="872"/>
        </w:tabs>
        <w:spacing w:before="50"/>
        <w:ind w:left="872" w:hanging="162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спортивного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мастерства.</w:t>
      </w:r>
    </w:p>
    <w:p w14:paraId="28236459" w14:textId="77777777" w:rsidR="00FF1C04" w:rsidRDefault="00FF1C04">
      <w:pPr>
        <w:pStyle w:val="a3"/>
        <w:spacing w:before="91"/>
      </w:pPr>
    </w:p>
    <w:p w14:paraId="70CD6A2B" w14:textId="77777777" w:rsidR="00FF1C04" w:rsidRDefault="00A93E75">
      <w:pPr>
        <w:pStyle w:val="1"/>
        <w:numPr>
          <w:ilvl w:val="0"/>
          <w:numId w:val="3"/>
        </w:numPr>
        <w:tabs>
          <w:tab w:val="left" w:pos="3258"/>
        </w:tabs>
        <w:ind w:left="3258" w:hanging="280"/>
        <w:jc w:val="left"/>
      </w:pPr>
      <w:r>
        <w:rPr>
          <w:spacing w:val="-2"/>
        </w:rPr>
        <w:t>Организаторы</w:t>
      </w:r>
      <w:r>
        <w:rPr>
          <w:spacing w:val="-14"/>
        </w:rPr>
        <w:t xml:space="preserve"> </w:t>
      </w:r>
      <w:r>
        <w:rPr>
          <w:spacing w:val="-2"/>
        </w:rPr>
        <w:t>соревнований</w:t>
      </w:r>
    </w:p>
    <w:p w14:paraId="136EEA89" w14:textId="77777777" w:rsidR="00FF1C04" w:rsidRDefault="00A93E75">
      <w:pPr>
        <w:pStyle w:val="a3"/>
        <w:spacing w:before="276" w:line="276" w:lineRule="auto"/>
        <w:ind w:left="143" w:right="552" w:firstLine="707"/>
        <w:jc w:val="both"/>
      </w:pPr>
      <w:r>
        <w:t>В соответствии с пунктом 2.4</w:t>
      </w:r>
      <w:r>
        <w:rPr>
          <w:spacing w:val="40"/>
        </w:rPr>
        <w:t xml:space="preserve"> </w:t>
      </w:r>
      <w:r>
        <w:t>статьи 16.1 Федерального закона от 4 декабря 2007 года № 329-ФЗ «О физической культуре и спорте в Российской Федерации», организатором соревнований выступает Региональная общественная организация «Спортивная федерация шахмат Санкт-Петербурга» (далее – РОО «СФШ СПб»).</w:t>
      </w:r>
    </w:p>
    <w:p w14:paraId="21284770" w14:textId="77777777" w:rsidR="00FF1C04" w:rsidRDefault="00A93E75">
      <w:pPr>
        <w:pStyle w:val="a3"/>
        <w:tabs>
          <w:tab w:val="left" w:pos="3340"/>
          <w:tab w:val="left" w:pos="4994"/>
          <w:tab w:val="left" w:pos="6925"/>
          <w:tab w:val="left" w:pos="8840"/>
        </w:tabs>
        <w:spacing w:line="278" w:lineRule="auto"/>
        <w:ind w:left="143" w:right="558" w:firstLine="707"/>
      </w:pPr>
      <w:r>
        <w:rPr>
          <w:spacing w:val="-2"/>
        </w:rPr>
        <w:t>Непосредственное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 xml:space="preserve">Главная </w:t>
      </w:r>
      <w:r>
        <w:t>судейская коллегия (далее ГСК), утверждённая РОО «СФШ СПб».</w:t>
      </w:r>
    </w:p>
    <w:p w14:paraId="214959F9" w14:textId="0429027B" w:rsidR="00EF74B3" w:rsidRDefault="00EF74B3" w:rsidP="00EF74B3">
      <w:pPr>
        <w:pStyle w:val="a3"/>
        <w:spacing w:line="278" w:lineRule="auto"/>
        <w:ind w:left="142"/>
        <w:sectPr w:rsidR="00EF74B3">
          <w:type w:val="continuous"/>
          <w:pgSz w:w="11930" w:h="16860"/>
          <w:pgMar w:top="1020" w:right="283" w:bottom="280" w:left="1275" w:header="720" w:footer="720" w:gutter="0"/>
          <w:cols w:space="720"/>
        </w:sectPr>
      </w:pPr>
      <w:r>
        <w:t>Главный судья  -   судья всероссийской категории Быков Владимир Владимирович.</w:t>
      </w:r>
    </w:p>
    <w:p w14:paraId="160D6779" w14:textId="77777777" w:rsidR="00FF1C04" w:rsidRDefault="00A93E75">
      <w:pPr>
        <w:pStyle w:val="1"/>
        <w:numPr>
          <w:ilvl w:val="0"/>
          <w:numId w:val="3"/>
        </w:numPr>
        <w:tabs>
          <w:tab w:val="left" w:pos="1921"/>
        </w:tabs>
        <w:spacing w:before="77"/>
        <w:ind w:left="1921" w:hanging="280"/>
        <w:jc w:val="left"/>
      </w:pPr>
      <w:r>
        <w:lastRenderedPageBreak/>
        <w:t>Обеспечение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зрителей</w:t>
      </w:r>
    </w:p>
    <w:p w14:paraId="1B474169" w14:textId="77777777" w:rsidR="00FF1C04" w:rsidRDefault="00FF1C04">
      <w:pPr>
        <w:pStyle w:val="a3"/>
        <w:spacing w:before="57"/>
        <w:rPr>
          <w:b/>
        </w:rPr>
      </w:pPr>
    </w:p>
    <w:p w14:paraId="17A51251" w14:textId="77777777" w:rsidR="00FF1C04" w:rsidRDefault="00A93E75">
      <w:pPr>
        <w:pStyle w:val="a3"/>
        <w:spacing w:line="276" w:lineRule="auto"/>
        <w:ind w:left="143" w:right="556" w:firstLine="707"/>
        <w:jc w:val="both"/>
      </w:pPr>
      <w: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 Обеспечение безопасности</w:t>
      </w:r>
      <w:r>
        <w:rPr>
          <w:spacing w:val="80"/>
        </w:rPr>
        <w:t xml:space="preserve"> </w:t>
      </w:r>
      <w:r>
        <w:t>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14:paraId="32BC779B" w14:textId="77777777" w:rsidR="00FF1C04" w:rsidRDefault="00FF1C04">
      <w:pPr>
        <w:pStyle w:val="a3"/>
        <w:spacing w:before="46"/>
      </w:pPr>
    </w:p>
    <w:p w14:paraId="03454868" w14:textId="77777777" w:rsidR="00FF1C04" w:rsidRDefault="00A93E75">
      <w:pPr>
        <w:pStyle w:val="1"/>
        <w:numPr>
          <w:ilvl w:val="0"/>
          <w:numId w:val="3"/>
        </w:numPr>
        <w:tabs>
          <w:tab w:val="left" w:pos="3416"/>
        </w:tabs>
        <w:ind w:left="3416" w:hanging="282"/>
        <w:jc w:val="left"/>
      </w:pPr>
      <w:r>
        <w:t>Место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rPr>
          <w:spacing w:val="-2"/>
        </w:rPr>
        <w:t>проведения</w:t>
      </w:r>
    </w:p>
    <w:p w14:paraId="13F7821E" w14:textId="77777777" w:rsidR="00FF1C04" w:rsidRDefault="00FF1C04">
      <w:pPr>
        <w:pStyle w:val="a3"/>
        <w:spacing w:before="55"/>
        <w:rPr>
          <w:b/>
        </w:rPr>
      </w:pPr>
    </w:p>
    <w:p w14:paraId="1947858E" w14:textId="3A72432E" w:rsidR="00FF1C04" w:rsidRDefault="00A93E75">
      <w:pPr>
        <w:pStyle w:val="a3"/>
        <w:tabs>
          <w:tab w:val="left" w:pos="2707"/>
          <w:tab w:val="left" w:pos="4330"/>
          <w:tab w:val="left" w:pos="4879"/>
          <w:tab w:val="left" w:pos="5779"/>
          <w:tab w:val="left" w:pos="6615"/>
          <w:tab w:val="left" w:pos="7016"/>
          <w:tab w:val="left" w:pos="7928"/>
        </w:tabs>
        <w:ind w:left="26" w:right="87" w:firstLine="707"/>
      </w:pPr>
      <w:r>
        <w:rPr>
          <w:spacing w:val="-2"/>
        </w:rPr>
        <w:t>Соревнования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6"/>
        </w:rPr>
        <w:t>20</w:t>
      </w:r>
      <w:r>
        <w:tab/>
      </w:r>
      <w:r>
        <w:rPr>
          <w:spacing w:val="-4"/>
        </w:rPr>
        <w:t>июля</w:t>
      </w:r>
      <w:r>
        <w:tab/>
      </w:r>
      <w:r>
        <w:rPr>
          <w:spacing w:val="-4"/>
        </w:rPr>
        <w:t>202</w:t>
      </w:r>
      <w:r w:rsidR="008A0BE4">
        <w:rPr>
          <w:spacing w:val="-4"/>
        </w:rPr>
        <w:t>5</w:t>
      </w:r>
      <w:r>
        <w:tab/>
      </w:r>
      <w:r>
        <w:rPr>
          <w:spacing w:val="-10"/>
        </w:rPr>
        <w:t>в</w:t>
      </w:r>
      <w:r>
        <w:tab/>
      </w:r>
      <w:r w:rsidR="008A0BE4">
        <w:rPr>
          <w:spacing w:val="-2"/>
        </w:rPr>
        <w:t>13:0</w:t>
      </w:r>
      <w:r>
        <w:rPr>
          <w:spacing w:val="-2"/>
        </w:rPr>
        <w:t>0</w:t>
      </w:r>
      <w:r>
        <w:tab/>
        <w:t>по</w:t>
      </w:r>
      <w:r>
        <w:rPr>
          <w:spacing w:val="80"/>
        </w:rPr>
        <w:t xml:space="preserve"> </w:t>
      </w:r>
      <w:r>
        <w:t>адресу:</w:t>
      </w:r>
      <w:r>
        <w:rPr>
          <w:spacing w:val="80"/>
        </w:rPr>
        <w:t xml:space="preserve"> </w:t>
      </w:r>
      <w:r>
        <w:t xml:space="preserve">Санкт- Петербург, </w:t>
      </w:r>
      <w:r w:rsidR="008A0BE4">
        <w:t>Лиговский пр., д. 30 А (ТРЦ «Галерея»)</w:t>
      </w:r>
      <w:r w:rsidR="00582ED5">
        <w:t xml:space="preserve">, </w:t>
      </w:r>
      <w:r w:rsidR="00582ED5" w:rsidRPr="00582ED5">
        <w:t>2 этаж «OXXO»</w:t>
      </w:r>
      <w:r>
        <w:t>.</w:t>
      </w:r>
    </w:p>
    <w:p w14:paraId="67DB5C18" w14:textId="77777777" w:rsidR="00FF1C04" w:rsidRDefault="00FF1C04">
      <w:pPr>
        <w:pStyle w:val="a3"/>
        <w:spacing w:before="87"/>
      </w:pPr>
    </w:p>
    <w:p w14:paraId="6568F7CF" w14:textId="77777777" w:rsidR="00FF1C04" w:rsidRDefault="00A93E75">
      <w:pPr>
        <w:pStyle w:val="1"/>
        <w:numPr>
          <w:ilvl w:val="0"/>
          <w:numId w:val="3"/>
        </w:numPr>
        <w:tabs>
          <w:tab w:val="left" w:pos="3452"/>
        </w:tabs>
        <w:ind w:left="3452" w:hanging="282"/>
        <w:jc w:val="left"/>
      </w:pPr>
      <w:r>
        <w:rPr>
          <w:spacing w:val="-2"/>
        </w:rP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соревнований</w:t>
      </w:r>
    </w:p>
    <w:p w14:paraId="06F79A0B" w14:textId="77777777" w:rsidR="00FF1C04" w:rsidRDefault="00FF1C04">
      <w:pPr>
        <w:pStyle w:val="a3"/>
        <w:spacing w:before="57"/>
        <w:rPr>
          <w:b/>
        </w:rPr>
      </w:pPr>
    </w:p>
    <w:p w14:paraId="63DD434E" w14:textId="77777777" w:rsidR="00FF1C04" w:rsidRDefault="00A93E75">
      <w:pPr>
        <w:pStyle w:val="a3"/>
        <w:spacing w:before="1" w:line="276" w:lineRule="auto"/>
        <w:ind w:left="26" w:right="560" w:firstLine="707"/>
        <w:jc w:val="both"/>
      </w:pPr>
      <w:r>
        <w:t>Соревнования являются личными. Соревнования проводятся по швейцарской системе в 9 туров с контролем времени 3 минуты на партию каждому участнику с добавлением 2 секунд на каждый ход</w:t>
      </w:r>
      <w:r w:rsidR="008A0BE4">
        <w:t>, начиная с первого</w:t>
      </w:r>
      <w:r>
        <w:t>.</w:t>
      </w:r>
    </w:p>
    <w:p w14:paraId="3A6BE0BA" w14:textId="77777777" w:rsidR="00FF1C04" w:rsidRDefault="00A93E75">
      <w:pPr>
        <w:pStyle w:val="a3"/>
        <w:spacing w:before="2"/>
        <w:ind w:left="734"/>
        <w:jc w:val="both"/>
        <w:rPr>
          <w:spacing w:val="-2"/>
        </w:rPr>
      </w:pPr>
      <w:r>
        <w:t>Каждый</w:t>
      </w:r>
      <w:r>
        <w:rPr>
          <w:spacing w:val="-8"/>
        </w:rPr>
        <w:t xml:space="preserve"> </w:t>
      </w:r>
      <w:r>
        <w:t>участник</w:t>
      </w:r>
      <w:r>
        <w:rPr>
          <w:spacing w:val="-8"/>
        </w:rPr>
        <w:t xml:space="preserve"> </w:t>
      </w:r>
      <w:r>
        <w:t>оплачивает</w:t>
      </w:r>
      <w:r>
        <w:rPr>
          <w:spacing w:val="-6"/>
        </w:rPr>
        <w:t xml:space="preserve"> </w:t>
      </w:r>
      <w:r>
        <w:t>заявочный</w:t>
      </w:r>
      <w:r>
        <w:rPr>
          <w:spacing w:val="-6"/>
        </w:rPr>
        <w:t xml:space="preserve"> </w:t>
      </w:r>
      <w:r>
        <w:t>взнос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размере</w:t>
      </w:r>
      <w:r>
        <w:rPr>
          <w:spacing w:val="-12"/>
        </w:rPr>
        <w:t xml:space="preserve"> </w:t>
      </w:r>
      <w:r>
        <w:t>100</w:t>
      </w:r>
      <w:r>
        <w:rPr>
          <w:spacing w:val="-8"/>
        </w:rPr>
        <w:t xml:space="preserve">0 </w:t>
      </w:r>
      <w:r>
        <w:rPr>
          <w:spacing w:val="-2"/>
        </w:rPr>
        <w:t>рублей.</w:t>
      </w:r>
    </w:p>
    <w:p w14:paraId="57990DCB" w14:textId="77777777" w:rsidR="00A93E75" w:rsidRDefault="00A93E75">
      <w:pPr>
        <w:pStyle w:val="a3"/>
        <w:spacing w:before="2"/>
        <w:ind w:left="734"/>
        <w:jc w:val="both"/>
        <w:rPr>
          <w:spacing w:val="-2"/>
        </w:rPr>
      </w:pPr>
      <w:r>
        <w:rPr>
          <w:spacing w:val="-2"/>
        </w:rPr>
        <w:t>Для участников 2007 г.р. и младше – 500 рублей.</w:t>
      </w:r>
    </w:p>
    <w:p w14:paraId="6280E843" w14:textId="77777777" w:rsidR="008A0BE4" w:rsidRDefault="008A0BE4">
      <w:pPr>
        <w:pStyle w:val="a3"/>
        <w:spacing w:before="2"/>
        <w:ind w:left="734"/>
        <w:jc w:val="both"/>
      </w:pPr>
    </w:p>
    <w:p w14:paraId="065B333A" w14:textId="77777777" w:rsidR="00FF1C04" w:rsidRDefault="00A93E75">
      <w:pPr>
        <w:pStyle w:val="1"/>
        <w:numPr>
          <w:ilvl w:val="0"/>
          <w:numId w:val="3"/>
        </w:numPr>
        <w:tabs>
          <w:tab w:val="left" w:pos="2713"/>
        </w:tabs>
        <w:spacing w:before="69"/>
        <w:ind w:left="2713" w:hanging="280"/>
        <w:jc w:val="left"/>
      </w:pPr>
      <w:r>
        <w:t>Условия</w:t>
      </w:r>
      <w:r>
        <w:rPr>
          <w:spacing w:val="-13"/>
        </w:rPr>
        <w:t xml:space="preserve"> </w:t>
      </w:r>
      <w:r>
        <w:t>допуска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участие</w:t>
      </w:r>
    </w:p>
    <w:p w14:paraId="73C8E639" w14:textId="77777777" w:rsidR="00FF1C04" w:rsidRDefault="00FF1C04">
      <w:pPr>
        <w:pStyle w:val="a3"/>
        <w:spacing w:before="72"/>
        <w:rPr>
          <w:b/>
        </w:rPr>
      </w:pPr>
    </w:p>
    <w:p w14:paraId="7D3514B6" w14:textId="77777777" w:rsidR="00FF1C04" w:rsidRDefault="00A93E75">
      <w:pPr>
        <w:pStyle w:val="a3"/>
        <w:spacing w:line="276" w:lineRule="auto"/>
        <w:ind w:left="143" w:right="563" w:firstLine="566"/>
        <w:jc w:val="both"/>
      </w:pPr>
      <w:r>
        <w:t xml:space="preserve">К соревнованиям допускается любой желающий. Обязательна предварительная регистрация, которая осуществляется по ссылке: </w:t>
      </w:r>
      <w:r>
        <w:rPr>
          <w:spacing w:val="-2"/>
        </w:rPr>
        <w:t>https://clubvsadnik.ru/.</w:t>
      </w:r>
    </w:p>
    <w:p w14:paraId="78687BA1" w14:textId="77777777" w:rsidR="00FF1C04" w:rsidRDefault="00A93E75">
      <w:pPr>
        <w:pStyle w:val="a3"/>
        <w:spacing w:before="1"/>
        <w:ind w:left="779"/>
        <w:jc w:val="both"/>
      </w:pPr>
      <w:r>
        <w:t>Предварительная</w:t>
      </w:r>
      <w:r>
        <w:rPr>
          <w:spacing w:val="-16"/>
        </w:rPr>
        <w:t xml:space="preserve"> </w:t>
      </w:r>
      <w:r>
        <w:t>регистрация</w:t>
      </w:r>
      <w:r>
        <w:rPr>
          <w:spacing w:val="-10"/>
        </w:rPr>
        <w:t xml:space="preserve"> </w:t>
      </w:r>
      <w:r>
        <w:t>открыта</w:t>
      </w:r>
      <w:r>
        <w:rPr>
          <w:spacing w:val="-1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rPr>
          <w:spacing w:val="-2"/>
        </w:rPr>
        <w:t>июля.</w:t>
      </w:r>
    </w:p>
    <w:p w14:paraId="5B5BD6E2" w14:textId="77777777" w:rsidR="00FF1C04" w:rsidRDefault="00FF1C04">
      <w:pPr>
        <w:pStyle w:val="a3"/>
        <w:spacing w:before="90"/>
      </w:pPr>
    </w:p>
    <w:p w14:paraId="6D4F7EA1" w14:textId="77777777" w:rsidR="00FF1C04" w:rsidRDefault="00A93E75">
      <w:pPr>
        <w:pStyle w:val="1"/>
        <w:numPr>
          <w:ilvl w:val="0"/>
          <w:numId w:val="3"/>
        </w:numPr>
        <w:tabs>
          <w:tab w:val="left" w:pos="2972"/>
        </w:tabs>
        <w:ind w:left="2972" w:hanging="277"/>
        <w:jc w:val="left"/>
      </w:pPr>
      <w:r>
        <w:rPr>
          <w:spacing w:val="-2"/>
        </w:rPr>
        <w:t>Подведение</w:t>
      </w:r>
      <w:r>
        <w:t xml:space="preserve"> </w:t>
      </w:r>
      <w:r>
        <w:rPr>
          <w:spacing w:val="-2"/>
        </w:rPr>
        <w:t>итогов</w:t>
      </w:r>
      <w:r>
        <w:rPr>
          <w:spacing w:val="-6"/>
        </w:rPr>
        <w:t xml:space="preserve"> </w:t>
      </w:r>
      <w:r>
        <w:rPr>
          <w:spacing w:val="-2"/>
        </w:rPr>
        <w:t>соревнований</w:t>
      </w:r>
    </w:p>
    <w:p w14:paraId="1DB9E139" w14:textId="77777777" w:rsidR="00FF1C04" w:rsidRDefault="00FF1C04">
      <w:pPr>
        <w:pStyle w:val="a3"/>
        <w:spacing w:before="54"/>
        <w:rPr>
          <w:b/>
        </w:rPr>
      </w:pPr>
    </w:p>
    <w:p w14:paraId="7F020F8F" w14:textId="77777777" w:rsidR="00FF1C04" w:rsidRDefault="00A93E75">
      <w:pPr>
        <w:pStyle w:val="a3"/>
        <w:spacing w:line="276" w:lineRule="auto"/>
        <w:ind w:left="143" w:right="566" w:firstLine="566"/>
        <w:jc w:val="both"/>
      </w:pPr>
      <w: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14:paraId="0D1BE893" w14:textId="77777777" w:rsidR="00FF1C04" w:rsidRDefault="00A93E75">
      <w:pPr>
        <w:pStyle w:val="a4"/>
        <w:numPr>
          <w:ilvl w:val="0"/>
          <w:numId w:val="1"/>
        </w:numPr>
        <w:tabs>
          <w:tab w:val="left" w:pos="1059"/>
        </w:tabs>
        <w:spacing w:before="81"/>
        <w:ind w:left="1059" w:hanging="349"/>
        <w:rPr>
          <w:sz w:val="28"/>
        </w:rPr>
      </w:pPr>
      <w:r>
        <w:rPr>
          <w:spacing w:val="-2"/>
          <w:sz w:val="28"/>
        </w:rPr>
        <w:t>коэффициент</w:t>
      </w:r>
      <w:r>
        <w:rPr>
          <w:sz w:val="28"/>
        </w:rPr>
        <w:t xml:space="preserve"> </w:t>
      </w:r>
      <w:r>
        <w:rPr>
          <w:spacing w:val="-2"/>
          <w:sz w:val="28"/>
        </w:rPr>
        <w:t>Бухгольца;</w:t>
      </w:r>
    </w:p>
    <w:p w14:paraId="02B5FA31" w14:textId="77777777" w:rsidR="00FF1C04" w:rsidRDefault="00A93E75">
      <w:pPr>
        <w:pStyle w:val="a4"/>
        <w:numPr>
          <w:ilvl w:val="0"/>
          <w:numId w:val="1"/>
        </w:numPr>
        <w:tabs>
          <w:tab w:val="left" w:pos="1059"/>
        </w:tabs>
        <w:spacing w:before="50"/>
        <w:ind w:left="1059" w:hanging="349"/>
        <w:rPr>
          <w:sz w:val="28"/>
        </w:rPr>
      </w:pPr>
      <w:r>
        <w:rPr>
          <w:spacing w:val="-2"/>
          <w:sz w:val="28"/>
        </w:rPr>
        <w:t>усеченный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коэффициент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Бухгольца;</w:t>
      </w:r>
    </w:p>
    <w:p w14:paraId="1A4BD26A" w14:textId="77777777" w:rsidR="00FF1C04" w:rsidRDefault="00A93E75">
      <w:pPr>
        <w:pStyle w:val="a4"/>
        <w:numPr>
          <w:ilvl w:val="0"/>
          <w:numId w:val="1"/>
        </w:numPr>
        <w:tabs>
          <w:tab w:val="left" w:pos="1059"/>
        </w:tabs>
        <w:spacing w:before="47"/>
        <w:ind w:left="1059" w:hanging="349"/>
        <w:rPr>
          <w:sz w:val="28"/>
        </w:rPr>
      </w:pPr>
      <w:r>
        <w:rPr>
          <w:sz w:val="28"/>
        </w:rPr>
        <w:t>личная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встреча;</w:t>
      </w:r>
    </w:p>
    <w:p w14:paraId="69D3F138" w14:textId="77777777" w:rsidR="00FF1C04" w:rsidRDefault="00A93E75">
      <w:pPr>
        <w:pStyle w:val="a4"/>
        <w:numPr>
          <w:ilvl w:val="0"/>
          <w:numId w:val="1"/>
        </w:numPr>
        <w:tabs>
          <w:tab w:val="left" w:pos="1059"/>
        </w:tabs>
        <w:spacing w:before="50"/>
        <w:ind w:left="1059" w:hanging="349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побед.</w:t>
      </w:r>
    </w:p>
    <w:p w14:paraId="02D9D17B" w14:textId="77777777" w:rsidR="00FF1C04" w:rsidRDefault="00FF1C04">
      <w:pPr>
        <w:pStyle w:val="a3"/>
        <w:spacing w:before="88"/>
      </w:pPr>
    </w:p>
    <w:p w14:paraId="794610E1" w14:textId="77777777" w:rsidR="00FF1C04" w:rsidRDefault="00A93E75">
      <w:pPr>
        <w:pStyle w:val="1"/>
        <w:numPr>
          <w:ilvl w:val="0"/>
          <w:numId w:val="3"/>
        </w:numPr>
        <w:tabs>
          <w:tab w:val="left" w:pos="3937"/>
        </w:tabs>
        <w:ind w:left="3937" w:hanging="277"/>
        <w:jc w:val="left"/>
      </w:pPr>
      <w:r>
        <w:rPr>
          <w:spacing w:val="-2"/>
        </w:rPr>
        <w:t>Награждение</w:t>
      </w:r>
    </w:p>
    <w:p w14:paraId="10028699" w14:textId="77777777" w:rsidR="00FF1C04" w:rsidRDefault="00FF1C04">
      <w:pPr>
        <w:pStyle w:val="a3"/>
        <w:spacing w:before="57"/>
        <w:rPr>
          <w:b/>
        </w:rPr>
      </w:pPr>
    </w:p>
    <w:p w14:paraId="4BF2538E" w14:textId="77777777" w:rsidR="00FF1C04" w:rsidRDefault="00A93E75">
      <w:pPr>
        <w:pStyle w:val="a3"/>
        <w:spacing w:before="1"/>
        <w:ind w:left="851"/>
      </w:pPr>
      <w:r>
        <w:t>Призовой</w:t>
      </w:r>
      <w:r>
        <w:rPr>
          <w:spacing w:val="-14"/>
        </w:rPr>
        <w:t xml:space="preserve"> </w:t>
      </w:r>
      <w:r>
        <w:t>фонд</w:t>
      </w:r>
      <w:r>
        <w:rPr>
          <w:spacing w:val="-7"/>
        </w:rPr>
        <w:t xml:space="preserve"> </w:t>
      </w:r>
      <w:r>
        <w:t>турнира</w:t>
      </w:r>
      <w:r>
        <w:rPr>
          <w:spacing w:val="-12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000</w:t>
      </w:r>
      <w:r>
        <w:rPr>
          <w:spacing w:val="-9"/>
        </w:rPr>
        <w:t xml:space="preserve"> </w:t>
      </w:r>
      <w:r>
        <w:rPr>
          <w:spacing w:val="-2"/>
        </w:rPr>
        <w:t>рублей.</w:t>
      </w:r>
    </w:p>
    <w:sectPr w:rsidR="00FF1C04">
      <w:pgSz w:w="11930" w:h="16860"/>
      <w:pgMar w:top="94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12B93"/>
    <w:multiLevelType w:val="hybridMultilevel"/>
    <w:tmpl w:val="9F0C09D2"/>
    <w:lvl w:ilvl="0" w:tplc="1CD0A848">
      <w:start w:val="1"/>
      <w:numFmt w:val="decimal"/>
      <w:lvlText w:val="%1."/>
      <w:lvlJc w:val="left"/>
      <w:pPr>
        <w:ind w:left="393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CCC1C2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2" w:tplc="BC14E4D6">
      <w:numFmt w:val="bullet"/>
      <w:lvlText w:val="•"/>
      <w:lvlJc w:val="left"/>
      <w:pPr>
        <w:ind w:left="5224" w:hanging="281"/>
      </w:pPr>
      <w:rPr>
        <w:rFonts w:hint="default"/>
        <w:lang w:val="ru-RU" w:eastAsia="en-US" w:bidi="ar-SA"/>
      </w:rPr>
    </w:lvl>
    <w:lvl w:ilvl="3" w:tplc="6146415C">
      <w:numFmt w:val="bullet"/>
      <w:lvlText w:val="•"/>
      <w:lvlJc w:val="left"/>
      <w:pPr>
        <w:ind w:left="5866" w:hanging="281"/>
      </w:pPr>
      <w:rPr>
        <w:rFonts w:hint="default"/>
        <w:lang w:val="ru-RU" w:eastAsia="en-US" w:bidi="ar-SA"/>
      </w:rPr>
    </w:lvl>
    <w:lvl w:ilvl="4" w:tplc="B9404130">
      <w:numFmt w:val="bullet"/>
      <w:lvlText w:val="•"/>
      <w:lvlJc w:val="left"/>
      <w:pPr>
        <w:ind w:left="6509" w:hanging="281"/>
      </w:pPr>
      <w:rPr>
        <w:rFonts w:hint="default"/>
        <w:lang w:val="ru-RU" w:eastAsia="en-US" w:bidi="ar-SA"/>
      </w:rPr>
    </w:lvl>
    <w:lvl w:ilvl="5" w:tplc="1E96C45A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6" w:tplc="591CDAF0"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  <w:lvl w:ilvl="7" w:tplc="C38EA1A2">
      <w:numFmt w:val="bullet"/>
      <w:lvlText w:val="•"/>
      <w:lvlJc w:val="left"/>
      <w:pPr>
        <w:ind w:left="8435" w:hanging="281"/>
      </w:pPr>
      <w:rPr>
        <w:rFonts w:hint="default"/>
        <w:lang w:val="ru-RU" w:eastAsia="en-US" w:bidi="ar-SA"/>
      </w:rPr>
    </w:lvl>
    <w:lvl w:ilvl="8" w:tplc="60367940">
      <w:numFmt w:val="bullet"/>
      <w:lvlText w:val="•"/>
      <w:lvlJc w:val="left"/>
      <w:pPr>
        <w:ind w:left="907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7A72602"/>
    <w:multiLevelType w:val="hybridMultilevel"/>
    <w:tmpl w:val="A02AE31A"/>
    <w:lvl w:ilvl="0" w:tplc="F4D8C0D0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F87E14">
      <w:numFmt w:val="bullet"/>
      <w:lvlText w:val="•"/>
      <w:lvlJc w:val="left"/>
      <w:pPr>
        <w:ind w:left="1828" w:hanging="164"/>
      </w:pPr>
      <w:rPr>
        <w:rFonts w:hint="default"/>
        <w:lang w:val="ru-RU" w:eastAsia="en-US" w:bidi="ar-SA"/>
      </w:rPr>
    </w:lvl>
    <w:lvl w:ilvl="2" w:tplc="59C69752">
      <w:numFmt w:val="bullet"/>
      <w:lvlText w:val="•"/>
      <w:lvlJc w:val="left"/>
      <w:pPr>
        <w:ind w:left="2776" w:hanging="164"/>
      </w:pPr>
      <w:rPr>
        <w:rFonts w:hint="default"/>
        <w:lang w:val="ru-RU" w:eastAsia="en-US" w:bidi="ar-SA"/>
      </w:rPr>
    </w:lvl>
    <w:lvl w:ilvl="3" w:tplc="A9163A72">
      <w:numFmt w:val="bullet"/>
      <w:lvlText w:val="•"/>
      <w:lvlJc w:val="left"/>
      <w:pPr>
        <w:ind w:left="3724" w:hanging="164"/>
      </w:pPr>
      <w:rPr>
        <w:rFonts w:hint="default"/>
        <w:lang w:val="ru-RU" w:eastAsia="en-US" w:bidi="ar-SA"/>
      </w:rPr>
    </w:lvl>
    <w:lvl w:ilvl="4" w:tplc="83EC7600">
      <w:numFmt w:val="bullet"/>
      <w:lvlText w:val="•"/>
      <w:lvlJc w:val="left"/>
      <w:pPr>
        <w:ind w:left="4673" w:hanging="164"/>
      </w:pPr>
      <w:rPr>
        <w:rFonts w:hint="default"/>
        <w:lang w:val="ru-RU" w:eastAsia="en-US" w:bidi="ar-SA"/>
      </w:rPr>
    </w:lvl>
    <w:lvl w:ilvl="5" w:tplc="5B5E9B34">
      <w:numFmt w:val="bullet"/>
      <w:lvlText w:val="•"/>
      <w:lvlJc w:val="left"/>
      <w:pPr>
        <w:ind w:left="5621" w:hanging="164"/>
      </w:pPr>
      <w:rPr>
        <w:rFonts w:hint="default"/>
        <w:lang w:val="ru-RU" w:eastAsia="en-US" w:bidi="ar-SA"/>
      </w:rPr>
    </w:lvl>
    <w:lvl w:ilvl="6" w:tplc="BAFE51D2">
      <w:numFmt w:val="bullet"/>
      <w:lvlText w:val="•"/>
      <w:lvlJc w:val="left"/>
      <w:pPr>
        <w:ind w:left="6569" w:hanging="164"/>
      </w:pPr>
      <w:rPr>
        <w:rFonts w:hint="default"/>
        <w:lang w:val="ru-RU" w:eastAsia="en-US" w:bidi="ar-SA"/>
      </w:rPr>
    </w:lvl>
    <w:lvl w:ilvl="7" w:tplc="7388B754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A2901F40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71C3BAE"/>
    <w:multiLevelType w:val="hybridMultilevel"/>
    <w:tmpl w:val="6CE40214"/>
    <w:lvl w:ilvl="0" w:tplc="09E28D5E">
      <w:numFmt w:val="bullet"/>
      <w:lvlText w:val="—"/>
      <w:lvlJc w:val="left"/>
      <w:pPr>
        <w:ind w:left="106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FA6E90">
      <w:numFmt w:val="bullet"/>
      <w:lvlText w:val="•"/>
      <w:lvlJc w:val="left"/>
      <w:pPr>
        <w:ind w:left="1990" w:hanging="351"/>
      </w:pPr>
      <w:rPr>
        <w:rFonts w:hint="default"/>
        <w:lang w:val="ru-RU" w:eastAsia="en-US" w:bidi="ar-SA"/>
      </w:rPr>
    </w:lvl>
    <w:lvl w:ilvl="2" w:tplc="21C4D35E">
      <w:numFmt w:val="bullet"/>
      <w:lvlText w:val="•"/>
      <w:lvlJc w:val="left"/>
      <w:pPr>
        <w:ind w:left="2920" w:hanging="351"/>
      </w:pPr>
      <w:rPr>
        <w:rFonts w:hint="default"/>
        <w:lang w:val="ru-RU" w:eastAsia="en-US" w:bidi="ar-SA"/>
      </w:rPr>
    </w:lvl>
    <w:lvl w:ilvl="3" w:tplc="67FA400C">
      <w:numFmt w:val="bullet"/>
      <w:lvlText w:val="•"/>
      <w:lvlJc w:val="left"/>
      <w:pPr>
        <w:ind w:left="3850" w:hanging="351"/>
      </w:pPr>
      <w:rPr>
        <w:rFonts w:hint="default"/>
        <w:lang w:val="ru-RU" w:eastAsia="en-US" w:bidi="ar-SA"/>
      </w:rPr>
    </w:lvl>
    <w:lvl w:ilvl="4" w:tplc="5E66D6D0">
      <w:numFmt w:val="bullet"/>
      <w:lvlText w:val="•"/>
      <w:lvlJc w:val="left"/>
      <w:pPr>
        <w:ind w:left="4781" w:hanging="351"/>
      </w:pPr>
      <w:rPr>
        <w:rFonts w:hint="default"/>
        <w:lang w:val="ru-RU" w:eastAsia="en-US" w:bidi="ar-SA"/>
      </w:rPr>
    </w:lvl>
    <w:lvl w:ilvl="5" w:tplc="AC8C049A">
      <w:numFmt w:val="bullet"/>
      <w:lvlText w:val="•"/>
      <w:lvlJc w:val="left"/>
      <w:pPr>
        <w:ind w:left="5711" w:hanging="351"/>
      </w:pPr>
      <w:rPr>
        <w:rFonts w:hint="default"/>
        <w:lang w:val="ru-RU" w:eastAsia="en-US" w:bidi="ar-SA"/>
      </w:rPr>
    </w:lvl>
    <w:lvl w:ilvl="6" w:tplc="BF6E6AB2">
      <w:numFmt w:val="bullet"/>
      <w:lvlText w:val="•"/>
      <w:lvlJc w:val="left"/>
      <w:pPr>
        <w:ind w:left="6641" w:hanging="351"/>
      </w:pPr>
      <w:rPr>
        <w:rFonts w:hint="default"/>
        <w:lang w:val="ru-RU" w:eastAsia="en-US" w:bidi="ar-SA"/>
      </w:rPr>
    </w:lvl>
    <w:lvl w:ilvl="7" w:tplc="8FC01CF6">
      <w:numFmt w:val="bullet"/>
      <w:lvlText w:val="•"/>
      <w:lvlJc w:val="left"/>
      <w:pPr>
        <w:ind w:left="7571" w:hanging="351"/>
      </w:pPr>
      <w:rPr>
        <w:rFonts w:hint="default"/>
        <w:lang w:val="ru-RU" w:eastAsia="en-US" w:bidi="ar-SA"/>
      </w:rPr>
    </w:lvl>
    <w:lvl w:ilvl="8" w:tplc="847607E0">
      <w:numFmt w:val="bullet"/>
      <w:lvlText w:val="•"/>
      <w:lvlJc w:val="left"/>
      <w:pPr>
        <w:ind w:left="8502" w:hanging="351"/>
      </w:pPr>
      <w:rPr>
        <w:rFonts w:hint="default"/>
        <w:lang w:val="ru-RU" w:eastAsia="en-US" w:bidi="ar-SA"/>
      </w:rPr>
    </w:lvl>
  </w:abstractNum>
  <w:num w:numId="1" w16cid:durableId="1653562480">
    <w:abstractNumId w:val="2"/>
  </w:num>
  <w:num w:numId="2" w16cid:durableId="40374587">
    <w:abstractNumId w:val="1"/>
  </w:num>
  <w:num w:numId="3" w16cid:durableId="42323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C04"/>
    <w:rsid w:val="002C6938"/>
    <w:rsid w:val="00582ED5"/>
    <w:rsid w:val="006D193E"/>
    <w:rsid w:val="008A0BE4"/>
    <w:rsid w:val="00A5251B"/>
    <w:rsid w:val="00A93E75"/>
    <w:rsid w:val="00C5753C"/>
    <w:rsid w:val="00EF74B3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5D15"/>
  <w15:docId w15:val="{34FB7630-9F94-411B-B112-BADD23C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9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9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Алексей Савельев</cp:lastModifiedBy>
  <cp:revision>6</cp:revision>
  <dcterms:created xsi:type="dcterms:W3CDTF">2025-06-15T13:35:00Z</dcterms:created>
  <dcterms:modified xsi:type="dcterms:W3CDTF">2025-06-28T10:42:00Z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2025-06-15T00:00:00Z</vt:filetime>
  </property>
  <property fmtid="{D5CDD505-2E9C-101B-9397-08002B2CF9AE}" pid="5" name="Producer">
    <vt:lpwstr>Microsoft® Word 2021</vt:lpwstr>
  </property>
</Properties>
</file>